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2CC885E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F4B0434" w:rsidR="003D4539" w:rsidRPr="003D4539" w:rsidRDefault="003D4539" w:rsidP="0049009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9009E" w:rsidRPr="0049009E">
        <w:rPr>
          <w:rFonts w:ascii="Arial" w:eastAsia="Arial" w:hAnsi="Arial" w:cs="Arial"/>
          <w:color w:val="auto"/>
          <w:sz w:val="22"/>
          <w:szCs w:val="22"/>
          <w:lang w:eastAsia="ar-SA"/>
        </w:rPr>
        <w:t>PZ.294.13504.2025</w:t>
      </w:r>
    </w:p>
    <w:p w14:paraId="085D16EE" w14:textId="77777777" w:rsidR="0049009E" w:rsidRDefault="003D4539" w:rsidP="00FB0E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9009E" w:rsidRPr="0049009E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7/03411/02983/25/P</w:t>
      </w:r>
    </w:p>
    <w:p w14:paraId="5D803C62" w14:textId="77777777" w:rsidR="0049009E" w:rsidRDefault="0049009E" w:rsidP="00FB0E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6455950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87F52D0" w14:textId="77777777" w:rsidR="0049009E" w:rsidRDefault="0049009E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09E6D049" w14:textId="77777777" w:rsidR="0049009E" w:rsidRDefault="0049009E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551A7468" w14:textId="77777777" w:rsidR="0049009E" w:rsidRDefault="0049009E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76D1439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CE8475C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9009E" w:rsidRPr="0049009E">
        <w:rPr>
          <w:rFonts w:ascii="Arial" w:hAnsi="Arial" w:cs="Arial"/>
          <w:b/>
          <w:bCs/>
          <w:sz w:val="22"/>
          <w:szCs w:val="22"/>
        </w:rPr>
        <w:t>Weryfikacja stosowanych rezerw czasowych w rozkładzie jazdy oraz wybranych parametrów wykorzystywanych w module Obliczenia Trakcyjne (OT) aplikacji System Konstrukcji Rozkładów Jazdy (SKRJ)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6016756F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20C0064" w14:textId="77777777" w:rsidR="0049009E" w:rsidRDefault="00CF5DA6" w:rsidP="0049009E">
      <w:pPr>
        <w:ind w:left="142" w:right="4534" w:hanging="284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</w:t>
      </w:r>
    </w:p>
    <w:p w14:paraId="6DA522A1" w14:textId="31338F44" w:rsidR="00CF5DA6" w:rsidRPr="0049009E" w:rsidRDefault="00CF5DA6" w:rsidP="0049009E">
      <w:pPr>
        <w:ind w:left="142" w:right="453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6301271A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</w:t>
      </w:r>
      <w:r w:rsidR="0049009E">
        <w:rPr>
          <w:rFonts w:ascii="Arial" w:hAnsi="Arial" w:cs="Arial"/>
          <w:color w:val="auto"/>
          <w:sz w:val="22"/>
          <w:szCs w:val="22"/>
        </w:rPr>
        <w:t>…………………………………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0AEC55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</w:t>
      </w:r>
      <w:r w:rsidR="0049009E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121D15C9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49009E">
        <w:rPr>
          <w:rFonts w:ascii="Arial" w:hAnsi="Arial" w:cs="Arial"/>
          <w:color w:val="auto"/>
          <w:sz w:val="22"/>
          <w:szCs w:val="22"/>
        </w:rPr>
        <w:t>roz</w:t>
      </w:r>
      <w:r w:rsidR="0049009E">
        <w:rPr>
          <w:rFonts w:ascii="Arial" w:hAnsi="Arial" w:cs="Arial"/>
          <w:color w:val="auto"/>
          <w:sz w:val="22"/>
          <w:szCs w:val="22"/>
        </w:rPr>
        <w:t>dz</w:t>
      </w:r>
      <w:r w:rsidR="00E673CB" w:rsidRPr="0049009E">
        <w:rPr>
          <w:rFonts w:ascii="Arial" w:hAnsi="Arial" w:cs="Arial"/>
          <w:color w:val="auto"/>
          <w:sz w:val="22"/>
          <w:szCs w:val="22"/>
        </w:rPr>
        <w:t>. X</w:t>
      </w:r>
      <w:r w:rsidR="00460C8E" w:rsidRPr="0049009E">
        <w:rPr>
          <w:rFonts w:ascii="Arial" w:hAnsi="Arial" w:cs="Arial"/>
          <w:color w:val="auto"/>
          <w:sz w:val="22"/>
          <w:szCs w:val="22"/>
        </w:rPr>
        <w:t>VIII</w:t>
      </w:r>
      <w:r w:rsidR="00F275C0" w:rsidRPr="0049009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49009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49009E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49009E">
        <w:rPr>
          <w:rFonts w:ascii="Arial" w:hAnsi="Arial" w:cs="Arial"/>
          <w:color w:val="auto"/>
          <w:sz w:val="22"/>
          <w:szCs w:val="22"/>
        </w:rPr>
        <w:t>dz</w:t>
      </w:r>
      <w:r w:rsidR="005E798C" w:rsidRPr="0049009E">
        <w:rPr>
          <w:rFonts w:ascii="Arial" w:hAnsi="Arial" w:cs="Arial"/>
          <w:color w:val="auto"/>
          <w:sz w:val="22"/>
          <w:szCs w:val="22"/>
        </w:rPr>
        <w:t>.</w:t>
      </w:r>
      <w:r w:rsidR="00460C8E" w:rsidRPr="0049009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49009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49009E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3B74" w14:textId="7BB1DA6C" w:rsidR="0049009E" w:rsidRPr="0049009E" w:rsidRDefault="0049009E" w:rsidP="0049009E">
    <w:pPr>
      <w:jc w:val="right"/>
      <w:rPr>
        <w:rFonts w:ascii="Arial" w:hAnsi="Arial" w:cs="Arial"/>
        <w:b/>
        <w:i/>
        <w:sz w:val="20"/>
        <w:szCs w:val="20"/>
      </w:rPr>
    </w:pPr>
    <w:r w:rsidRPr="0049009E">
      <w:rPr>
        <w:rFonts w:ascii="Arial" w:hAnsi="Arial" w:cs="Arial"/>
        <w:b/>
        <w:i/>
        <w:sz w:val="20"/>
        <w:szCs w:val="20"/>
      </w:rPr>
      <w:t xml:space="preserve">Załącznik nr </w:t>
    </w:r>
    <w:r>
      <w:rPr>
        <w:rFonts w:ascii="Arial" w:hAnsi="Arial" w:cs="Arial"/>
        <w:b/>
        <w:i/>
        <w:sz w:val="20"/>
        <w:szCs w:val="20"/>
      </w:rPr>
      <w:t>2</w:t>
    </w:r>
    <w:r w:rsidRPr="0049009E">
      <w:rPr>
        <w:rFonts w:ascii="Arial" w:hAnsi="Arial" w:cs="Arial"/>
        <w:b/>
        <w:i/>
        <w:sz w:val="20"/>
        <w:szCs w:val="20"/>
      </w:rPr>
      <w:t xml:space="preserve"> do SWZ – Oświadczenie o akceptacji SWZ i zapisów umowy</w:t>
    </w:r>
  </w:p>
  <w:p w14:paraId="6A80F01D" w14:textId="77777777" w:rsidR="0049009E" w:rsidRDefault="004900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10B5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31D5"/>
    <w:rsid w:val="0049009E"/>
    <w:rsid w:val="004D2A5E"/>
    <w:rsid w:val="004E7147"/>
    <w:rsid w:val="004F34C8"/>
    <w:rsid w:val="004F7A42"/>
    <w:rsid w:val="00502E92"/>
    <w:rsid w:val="005040B7"/>
    <w:rsid w:val="005431C6"/>
    <w:rsid w:val="0055686E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17940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628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Wójcik Kalina</cp:lastModifiedBy>
  <cp:revision>19</cp:revision>
  <cp:lastPrinted>2025-07-14T07:41:00Z</cp:lastPrinted>
  <dcterms:created xsi:type="dcterms:W3CDTF">2021-01-07T09:37:00Z</dcterms:created>
  <dcterms:modified xsi:type="dcterms:W3CDTF">2025-07-14T07:41:00Z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